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03-06/2024/10207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Йошкар-Ола –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12.16.026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12128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«Йошкар-Ола», Республика Марий Эл, г. Йошкар-Ола, проспект Ленинский, д. 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Казань на ЖДВ «Восстание», Республика Татарстан, г. Казань, ул. Воровского, 33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Лебедева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Академика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Профессора Мухамедьярова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Лебедева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12128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06:30; 07:00; 08:30; 10:30; 12:30; 14:00; 15:00; 17:45; 19:30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09:00; 09:30; 11:00; 13:00; 15:00; 16:30; 17:30; 20:15; 22:00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06:30; 08:00; 09:50; 10:45; 12:15; 13:30; 13:59; 17:25; 18:25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12128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09:00; 10:30; 12:20; 13:15; 14:45; 16:00; 16:29; 19:55; 20:55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